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408" w:rsidRPr="00834408" w:rsidRDefault="00834408" w:rsidP="00834408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44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834408" w:rsidRPr="00834408" w:rsidRDefault="00834408" w:rsidP="00834408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44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№0132300034121000164</w:t>
      </w:r>
    </w:p>
    <w:p w:rsidR="00834408" w:rsidRPr="00834408" w:rsidRDefault="00834408" w:rsidP="00834408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31"/>
        <w:gridCol w:w="5534"/>
      </w:tblGrid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0132300034121000164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b/>
                <w:lang w:eastAsia="ru-RU"/>
              </w:rPr>
              <w:t>Оказание услуг по предоставлению доступа к сети Интернет администрации г.о. Навашинский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https://etpgpb.ru/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Заказчик</w:t>
            </w: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Контактное лицо: Пичугина Наталья Сергеевна – главный специалист управления делами Администрации городского округа Навашинский Контактный телефон: 8(83175)57187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28.12.2021 08:00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Согласно п.8 раздела 1 документации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29.12.2021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30.12.2021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35042.67 Российский рубль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4408" w:rsidRPr="00834408" w:rsidTr="0083440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863"/>
              <w:gridCol w:w="1862"/>
              <w:gridCol w:w="1862"/>
              <w:gridCol w:w="1862"/>
              <w:gridCol w:w="2906"/>
            </w:tblGrid>
            <w:tr w:rsidR="00834408" w:rsidRPr="00834408"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834408" w:rsidRPr="00834408"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35042.67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35042.67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4408" w:rsidRPr="00834408" w:rsidTr="0083440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21"/>
              <w:gridCol w:w="836"/>
              <w:gridCol w:w="1250"/>
              <w:gridCol w:w="1322"/>
              <w:gridCol w:w="1250"/>
              <w:gridCol w:w="2066"/>
            </w:tblGrid>
            <w:tr w:rsidR="00834408" w:rsidRPr="00834408" w:rsidTr="00834408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834408" w:rsidRPr="00834408" w:rsidTr="00834408"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834408" w:rsidRPr="00834408" w:rsidTr="00834408"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48701047770100190242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19842.67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19842.67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834408" w:rsidRPr="00834408" w:rsidTr="00834408"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48704051500173030242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15200.00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15200.00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213522303505252230100100180016110242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Нижегородская обл, Навашино г, пл. Ленина, д. 7; ул. Калинина, д.27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с даты подписания Контракта по 31.12.2022 года</w:t>
            </w:r>
          </w:p>
        </w:tc>
      </w:tr>
      <w:tr w:rsidR="00834408" w:rsidRPr="00834408" w:rsidTr="00834408">
        <w:tc>
          <w:tcPr>
            <w:tcW w:w="0" w:type="auto"/>
            <w:gridSpan w:val="2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834408" w:rsidRPr="00834408" w:rsidTr="00834408">
        <w:tc>
          <w:tcPr>
            <w:tcW w:w="0" w:type="auto"/>
            <w:gridSpan w:val="2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834408" w:rsidRPr="00834408" w:rsidTr="0083440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01"/>
              <w:gridCol w:w="1048"/>
              <w:gridCol w:w="1333"/>
              <w:gridCol w:w="842"/>
              <w:gridCol w:w="959"/>
              <w:gridCol w:w="959"/>
              <w:gridCol w:w="1066"/>
              <w:gridCol w:w="751"/>
              <w:gridCol w:w="986"/>
            </w:tblGrid>
            <w:tr w:rsidR="00834408" w:rsidRPr="00834408" w:rsidTr="0083440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834408" w:rsidRPr="00834408" w:rsidTr="00834408">
              <w:tc>
                <w:tcPr>
                  <w:tcW w:w="0" w:type="auto"/>
                  <w:vMerge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834408" w:rsidRPr="00834408" w:rsidTr="00834408"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Оказание услуг по предоставлению доступа к сети Интернет администрации городского округа Навашинский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61.10.49.000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35042.67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408" w:rsidRPr="00834408" w:rsidRDefault="00834408" w:rsidP="0083440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4408">
                    <w:rPr>
                      <w:rFonts w:ascii="Times New Roman" w:eastAsia="Times New Roman" w:hAnsi="Times New Roman" w:cs="Times New Roman"/>
                      <w:lang w:eastAsia="ru-RU"/>
                    </w:rPr>
                    <w:t>35042.67</w:t>
                  </w:r>
                </w:p>
              </w:tc>
            </w:tr>
          </w:tbl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4408" w:rsidRPr="00834408" w:rsidTr="00834408">
        <w:tc>
          <w:tcPr>
            <w:tcW w:w="0" w:type="auto"/>
            <w:gridSpan w:val="2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Итого: 35042.67 Российский рубль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Не установлены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Не установлены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4408" w:rsidRPr="00834408" w:rsidTr="00834408">
        <w:tc>
          <w:tcPr>
            <w:tcW w:w="0" w:type="auto"/>
            <w:gridSpan w:val="2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834408" w:rsidRPr="00834408" w:rsidTr="00834408">
        <w:tc>
          <w:tcPr>
            <w:tcW w:w="0" w:type="auto"/>
            <w:gridSpan w:val="2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834408" w:rsidRPr="00834408" w:rsidTr="00834408"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1 Обоснование НМЦК 2022</w:t>
            </w:r>
          </w:p>
          <w:p w:rsidR="00834408" w:rsidRPr="00834408" w:rsidRDefault="00834408" w:rsidP="0083440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08">
              <w:rPr>
                <w:rFonts w:ascii="Times New Roman" w:eastAsia="Times New Roman" w:hAnsi="Times New Roman" w:cs="Times New Roman"/>
                <w:lang w:eastAsia="ru-RU"/>
              </w:rPr>
              <w:t>2 Документация - интернет</w:t>
            </w:r>
          </w:p>
        </w:tc>
      </w:tr>
    </w:tbl>
    <w:p w:rsidR="002E53BD" w:rsidRDefault="002E53BD" w:rsidP="00834408">
      <w:pPr>
        <w:ind w:firstLine="0"/>
      </w:pPr>
    </w:p>
    <w:sectPr w:rsidR="002E53BD" w:rsidSect="002E5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34408"/>
    <w:rsid w:val="00165F56"/>
    <w:rsid w:val="00185C03"/>
    <w:rsid w:val="002E53BD"/>
    <w:rsid w:val="00481A21"/>
    <w:rsid w:val="007126E9"/>
    <w:rsid w:val="00767FA5"/>
    <w:rsid w:val="00834408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83440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3440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83440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83440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3440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3440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6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61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552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619</Words>
  <Characters>3532</Characters>
  <Application>Microsoft Office Word</Application>
  <DocSecurity>0</DocSecurity>
  <Lines>29</Lines>
  <Paragraphs>8</Paragraphs>
  <ScaleCrop>false</ScaleCrop>
  <Company/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2022-02-10T05:50:00Z</dcterms:created>
  <dcterms:modified xsi:type="dcterms:W3CDTF">2022-02-10T05:52:00Z</dcterms:modified>
</cp:coreProperties>
</file>